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502B6" w:rsidRPr="000502B6" w:rsidRDefault="000502B6" w:rsidP="000502B6">
      <w:pPr>
        <w:pStyle w:val="a6"/>
        <w:jc w:val="right"/>
        <w:rPr>
          <w:rFonts w:ascii="Times New Roman" w:hAnsi="Times New Roman"/>
          <w:i/>
          <w:sz w:val="32"/>
          <w:szCs w:val="32"/>
          <w:u w:val="single"/>
        </w:rPr>
      </w:pPr>
      <w:r w:rsidRPr="000502B6">
        <w:rPr>
          <w:rFonts w:ascii="Times New Roman" w:hAnsi="Times New Roman"/>
          <w:i/>
          <w:sz w:val="32"/>
          <w:szCs w:val="32"/>
          <w:u w:val="single"/>
        </w:rPr>
        <w:t>ПРОЕКТ</w:t>
      </w:r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9044EB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9044EB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9044EB" w:rsidP="00DA04BB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346880">
        <w:rPr>
          <w:rFonts w:ascii="Times New Roman" w:hAnsi="Times New Roman"/>
          <w:sz w:val="28"/>
          <w:szCs w:val="28"/>
        </w:rPr>
        <w:t>00.00</w:t>
      </w:r>
      <w:r w:rsidR="000A5DF5" w:rsidRPr="003718CE">
        <w:rPr>
          <w:rFonts w:ascii="Times New Roman" w:hAnsi="Times New Roman"/>
          <w:sz w:val="28"/>
          <w:szCs w:val="28"/>
        </w:rPr>
        <w:t>.</w:t>
      </w:r>
      <w:r w:rsidR="00A657A7" w:rsidRPr="003718CE">
        <w:rPr>
          <w:rFonts w:ascii="Times New Roman" w:hAnsi="Times New Roman"/>
          <w:sz w:val="28"/>
          <w:szCs w:val="28"/>
        </w:rPr>
        <w:t>201</w:t>
      </w:r>
      <w:r w:rsidR="00346880">
        <w:rPr>
          <w:rFonts w:ascii="Times New Roman" w:hAnsi="Times New Roman"/>
          <w:sz w:val="28"/>
          <w:szCs w:val="28"/>
        </w:rPr>
        <w:t>5</w:t>
      </w:r>
      <w:r w:rsidRPr="003718CE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3718CE">
        <w:rPr>
          <w:rFonts w:ascii="Times New Roman" w:hAnsi="Times New Roman"/>
          <w:sz w:val="28"/>
          <w:szCs w:val="28"/>
        </w:rPr>
        <w:t xml:space="preserve">                </w:t>
      </w:r>
      <w:r w:rsidR="00346880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3718CE">
        <w:rPr>
          <w:rFonts w:ascii="Times New Roman" w:hAnsi="Times New Roman"/>
          <w:sz w:val="28"/>
          <w:szCs w:val="28"/>
        </w:rPr>
        <w:t xml:space="preserve">№  </w:t>
      </w:r>
      <w:r w:rsidR="00346880">
        <w:rPr>
          <w:rFonts w:ascii="Times New Roman" w:hAnsi="Times New Roman"/>
          <w:b/>
          <w:sz w:val="28"/>
          <w:szCs w:val="28"/>
        </w:rPr>
        <w:t>000</w:t>
      </w:r>
      <w:proofErr w:type="gramEnd"/>
    </w:p>
    <w:p w:rsidR="009044EB" w:rsidRPr="003718CE" w:rsidRDefault="009044EB" w:rsidP="009044EB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E6812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720508" w:rsidRPr="003718CE" w:rsidRDefault="00720508" w:rsidP="00720508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</w:rPr>
        <w:t xml:space="preserve"> </w:t>
      </w:r>
      <w:r w:rsidR="001812D3"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</w:p>
    <w:p w:rsidR="00AE6812" w:rsidRPr="003718CE" w:rsidRDefault="00720508" w:rsidP="00346880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A657A7" w:rsidRPr="003718CE">
        <w:rPr>
          <w:bCs/>
          <w:sz w:val="28"/>
          <w:szCs w:val="28"/>
        </w:rPr>
        <w:t>1</w:t>
      </w:r>
      <w:r w:rsidR="00346880">
        <w:rPr>
          <w:bCs/>
          <w:sz w:val="28"/>
          <w:szCs w:val="28"/>
        </w:rPr>
        <w:t>6</w:t>
      </w:r>
      <w:r w:rsidR="00AE6812" w:rsidRPr="003718CE">
        <w:rPr>
          <w:bCs/>
          <w:sz w:val="28"/>
          <w:szCs w:val="28"/>
        </w:rPr>
        <w:t xml:space="preserve"> год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307037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307037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решением Совета от 27.10.2015 г. №152)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FF3F9B" w:rsidRPr="003718CE" w:rsidRDefault="00FF3F9B" w:rsidP="00FF3F9B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3718CE">
        <w:rPr>
          <w:color w:val="000000"/>
          <w:sz w:val="22"/>
          <w:szCs w:val="22"/>
        </w:rPr>
        <w:tab/>
      </w:r>
      <w:r w:rsidRPr="003718CE">
        <w:rPr>
          <w:color w:val="000000"/>
          <w:sz w:val="22"/>
          <w:szCs w:val="22"/>
        </w:rPr>
        <w:tab/>
      </w:r>
    </w:p>
    <w:p w:rsidR="0084760A" w:rsidRPr="003718CE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30C89" w:rsidRDefault="00AE6812" w:rsidP="00A657A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AE6812" w:rsidP="00A657A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718CE">
        <w:rPr>
          <w:sz w:val="28"/>
          <w:szCs w:val="28"/>
        </w:rPr>
        <w:t xml:space="preserve">Утвердить </w:t>
      </w:r>
      <w:r w:rsidR="00720508" w:rsidRPr="003718CE">
        <w:rPr>
          <w:sz w:val="28"/>
          <w:szCs w:val="28"/>
        </w:rPr>
        <w:t xml:space="preserve"> основные</w:t>
      </w:r>
      <w:proofErr w:type="gramEnd"/>
      <w:r w:rsidR="00720508" w:rsidRPr="003718CE">
        <w:rPr>
          <w:sz w:val="28"/>
          <w:szCs w:val="28"/>
        </w:rPr>
        <w:t xml:space="preserve">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 w:rsidR="00346880">
        <w:rPr>
          <w:sz w:val="28"/>
          <w:szCs w:val="28"/>
        </w:rPr>
        <w:t>6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</w:t>
      </w:r>
      <w:proofErr w:type="gramStart"/>
      <w:r w:rsidR="00AE6812" w:rsidRPr="003718CE">
        <w:rPr>
          <w:sz w:val="28"/>
          <w:szCs w:val="28"/>
        </w:rPr>
        <w:t xml:space="preserve">сумме </w:t>
      </w:r>
      <w:r w:rsidR="00AB4C31" w:rsidRPr="003718CE">
        <w:rPr>
          <w:sz w:val="28"/>
          <w:szCs w:val="28"/>
        </w:rPr>
        <w:t xml:space="preserve"> </w:t>
      </w:r>
      <w:r w:rsidR="00420267">
        <w:rPr>
          <w:sz w:val="28"/>
          <w:szCs w:val="28"/>
        </w:rPr>
        <w:t>87</w:t>
      </w:r>
      <w:proofErr w:type="gramEnd"/>
      <w:r w:rsidR="00420267">
        <w:rPr>
          <w:sz w:val="28"/>
          <w:szCs w:val="28"/>
        </w:rPr>
        <w:t> 448,5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420267">
        <w:rPr>
          <w:sz w:val="28"/>
          <w:szCs w:val="28"/>
        </w:rPr>
        <w:t>60 553,5</w:t>
      </w:r>
      <w:r w:rsidR="00FF3F9B" w:rsidRPr="003718CE">
        <w:rPr>
          <w:color w:val="000000"/>
          <w:sz w:val="28"/>
          <w:szCs w:val="28"/>
        </w:rPr>
        <w:t xml:space="preserve">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</w:t>
      </w:r>
      <w:r w:rsidR="00AB4C31" w:rsidRPr="003718CE">
        <w:rPr>
          <w:sz w:val="28"/>
          <w:szCs w:val="28"/>
          <w:vertAlign w:val="subscript"/>
        </w:rPr>
        <w:t xml:space="preserve">   </w:t>
      </w:r>
      <w:r w:rsidR="00AB4C31" w:rsidRPr="003718CE">
        <w:rPr>
          <w:sz w:val="28"/>
          <w:szCs w:val="28"/>
        </w:rPr>
        <w:t>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</w:t>
      </w:r>
      <w:proofErr w:type="gramStart"/>
      <w:r w:rsidR="00D54851" w:rsidRPr="003718CE">
        <w:rPr>
          <w:sz w:val="28"/>
          <w:szCs w:val="28"/>
        </w:rPr>
        <w:t xml:space="preserve">сумме  </w:t>
      </w:r>
      <w:r w:rsidR="00420267">
        <w:rPr>
          <w:sz w:val="28"/>
          <w:szCs w:val="28"/>
        </w:rPr>
        <w:t>87</w:t>
      </w:r>
      <w:proofErr w:type="gramEnd"/>
      <w:r w:rsidR="00420267">
        <w:rPr>
          <w:sz w:val="28"/>
          <w:szCs w:val="28"/>
        </w:rPr>
        <w:t xml:space="preserve"> 448,5</w:t>
      </w:r>
      <w:r w:rsidR="00564B0D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404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</w:t>
      </w:r>
      <w:proofErr w:type="gramStart"/>
      <w:r w:rsidR="007B2307" w:rsidRPr="001E71CD">
        <w:rPr>
          <w:sz w:val="28"/>
          <w:szCs w:val="28"/>
        </w:rPr>
        <w:t>сумме  0</w:t>
      </w:r>
      <w:proofErr w:type="gramEnd"/>
      <w:r w:rsidR="007B2307">
        <w:rPr>
          <w:sz w:val="28"/>
          <w:szCs w:val="28"/>
        </w:rPr>
        <w:t>,0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404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- на 01 января 2017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предельный объем обязательств по муниципальным гарантиям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930C89">
        <w:rPr>
          <w:sz w:val="28"/>
          <w:szCs w:val="28"/>
        </w:rPr>
        <w:t xml:space="preserve"> рублей;</w:t>
      </w:r>
    </w:p>
    <w:p w:rsidR="009D59B9" w:rsidRDefault="00930C89" w:rsidP="009D59B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>
        <w:rPr>
          <w:sz w:val="28"/>
          <w:szCs w:val="28"/>
        </w:rPr>
        <w:t>6</w:t>
      </w:r>
      <w:r w:rsidRPr="003718C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13 447,5</w:t>
      </w:r>
      <w:r w:rsidRPr="003718CE">
        <w:rPr>
          <w:sz w:val="28"/>
          <w:szCs w:val="28"/>
        </w:rPr>
        <w:t xml:space="preserve"> </w:t>
      </w:r>
      <w:proofErr w:type="spellStart"/>
      <w:r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Pr="003718CE">
        <w:rPr>
          <w:sz w:val="28"/>
          <w:szCs w:val="28"/>
        </w:rPr>
        <w:t>рублей</w:t>
      </w:r>
      <w:proofErr w:type="spellEnd"/>
      <w:r w:rsidRPr="003718CE">
        <w:rPr>
          <w:sz w:val="28"/>
          <w:szCs w:val="28"/>
        </w:rPr>
        <w:t>.</w:t>
      </w:r>
    </w:p>
    <w:p w:rsidR="00930C89" w:rsidRPr="009D59B9" w:rsidRDefault="00930C89" w:rsidP="009D59B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637A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 городского поселения</w:t>
      </w:r>
      <w:proofErr w:type="gramEnd"/>
      <w:r w:rsidR="00246D58">
        <w:rPr>
          <w:b/>
          <w:bCs/>
          <w:sz w:val="28"/>
          <w:szCs w:val="28"/>
        </w:rPr>
        <w:t xml:space="preserve"> 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246D58">
      <w:pPr>
        <w:pStyle w:val="ad"/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>согласно приложению 2 к настоящему решению.</w:t>
      </w:r>
    </w:p>
    <w:p w:rsidR="00246D58" w:rsidRDefault="00246D58" w:rsidP="00246D58">
      <w:pPr>
        <w:pStyle w:val="ad"/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lastRenderedPageBreak/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5 к настоящему решению.</w:t>
      </w:r>
    </w:p>
    <w:p w:rsidR="00246D58" w:rsidRDefault="00246D58" w:rsidP="00246D58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0F1473" w:rsidRPr="000F1473" w:rsidRDefault="000F1473" w:rsidP="0052343A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6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Pr="000F1473" w:rsidRDefault="000F1473" w:rsidP="0052343A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7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Pr="000F1473" w:rsidRDefault="000F1473" w:rsidP="0052343A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8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FC2C3A" w:rsidRDefault="000F1473" w:rsidP="0052343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9 к настоящему </w:t>
      </w:r>
      <w:r w:rsidR="00FC2C3A"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Default="000F1473" w:rsidP="0052343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5. Утвердить общий объем бюджетных ассигнований на исполнение публичных нормативных обязательств 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705BFF" w:rsidRPr="000F1473" w:rsidRDefault="00705BFF" w:rsidP="0052343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6.</w:t>
      </w:r>
      <w:r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Pr="003718CE">
        <w:rPr>
          <w:bCs/>
          <w:sz w:val="28"/>
          <w:szCs w:val="28"/>
        </w:rPr>
        <w:t>Игрим</w:t>
      </w:r>
      <w:proofErr w:type="spellEnd"/>
      <w:r w:rsidRPr="003718CE">
        <w:rPr>
          <w:bCs/>
          <w:sz w:val="28"/>
          <w:szCs w:val="28"/>
        </w:rPr>
        <w:t xml:space="preserve"> на рублей, на 2016 год в сумме 50,0 </w:t>
      </w:r>
      <w:proofErr w:type="spellStart"/>
      <w:r w:rsidRPr="003718CE">
        <w:rPr>
          <w:bCs/>
          <w:sz w:val="28"/>
          <w:szCs w:val="28"/>
        </w:rPr>
        <w:t>тыс.рублей</w:t>
      </w:r>
      <w:proofErr w:type="spellEnd"/>
      <w:r w:rsidRPr="003718CE">
        <w:rPr>
          <w:bCs/>
          <w:sz w:val="28"/>
          <w:szCs w:val="28"/>
        </w:rPr>
        <w:t>.</w:t>
      </w:r>
    </w:p>
    <w:p w:rsidR="000F1473" w:rsidRPr="003718CE" w:rsidRDefault="000F1473" w:rsidP="0052343A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7. </w:t>
      </w:r>
      <w:r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Pr="000F1473">
        <w:rPr>
          <w:bCs/>
          <w:sz w:val="28"/>
          <w:szCs w:val="28"/>
        </w:rPr>
        <w:t>Игрим</w:t>
      </w:r>
      <w:proofErr w:type="spellEnd"/>
      <w:r w:rsidRPr="000F1473">
        <w:rPr>
          <w:bCs/>
          <w:sz w:val="28"/>
          <w:szCs w:val="28"/>
        </w:rPr>
        <w:t xml:space="preserve"> в порядке установленном</w:t>
      </w:r>
      <w:r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Pr="003718CE">
        <w:rPr>
          <w:bCs/>
          <w:sz w:val="28"/>
          <w:szCs w:val="28"/>
        </w:rPr>
        <w:t>Игрим</w:t>
      </w:r>
      <w:proofErr w:type="spellEnd"/>
      <w:r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52343A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Pr="003718CE" w:rsidRDefault="000F1473" w:rsidP="0052343A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705BFF" w:rsidRDefault="00FC2C3A" w:rsidP="000F1473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ab/>
      </w:r>
    </w:p>
    <w:p w:rsidR="000F1473" w:rsidRPr="000F1473" w:rsidRDefault="00FC2C3A" w:rsidP="00705BF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FC2C3A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2016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705BFF" w:rsidRPr="007B2307" w:rsidRDefault="00705BFF" w:rsidP="00705BFF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7B2307">
        <w:rPr>
          <w:b w:val="0"/>
          <w:szCs w:val="28"/>
        </w:rPr>
        <w:t xml:space="preserve">Учесть увеличение фонда оплаты труда работников муниципальных казенных учреждений городского поселения </w:t>
      </w:r>
      <w:proofErr w:type="spellStart"/>
      <w:r w:rsidRPr="007B2307">
        <w:rPr>
          <w:b w:val="0"/>
          <w:szCs w:val="28"/>
        </w:rPr>
        <w:t>Игрим</w:t>
      </w:r>
      <w:proofErr w:type="spellEnd"/>
      <w:r w:rsidRPr="007B2307">
        <w:rPr>
          <w:b w:val="0"/>
          <w:szCs w:val="28"/>
        </w:rPr>
        <w:t xml:space="preserve"> -  МКУ «</w:t>
      </w:r>
      <w:proofErr w:type="spellStart"/>
      <w:r w:rsidRPr="007B2307">
        <w:rPr>
          <w:b w:val="0"/>
          <w:szCs w:val="28"/>
        </w:rPr>
        <w:t>Игримский</w:t>
      </w:r>
      <w:proofErr w:type="spellEnd"/>
      <w:r w:rsidRPr="007B2307">
        <w:rPr>
          <w:b w:val="0"/>
          <w:szCs w:val="28"/>
        </w:rPr>
        <w:t xml:space="preserve"> культурно - досуговый центр</w:t>
      </w:r>
      <w:r w:rsidR="007B2307" w:rsidRPr="007B2307">
        <w:rPr>
          <w:b w:val="0"/>
          <w:szCs w:val="28"/>
        </w:rPr>
        <w:t xml:space="preserve">» </w:t>
      </w:r>
      <w:r w:rsidRPr="007B2307">
        <w:rPr>
          <w:b w:val="0"/>
          <w:szCs w:val="28"/>
        </w:rPr>
        <w:t xml:space="preserve">на реализацию Указа Президента Российской </w:t>
      </w:r>
      <w:r w:rsidRPr="007B2307">
        <w:rPr>
          <w:b w:val="0"/>
          <w:szCs w:val="28"/>
        </w:rPr>
        <w:lastRenderedPageBreak/>
        <w:t>Федерации от 07 мая 2012 года № 597 «О мероприятиях по реализации государственной социальной политики» в части поэтапного достижения целевых показателей по уровню оплаты труда отдельных категорий работников, оказывающих муниципальные услуги и выполняющих работы в сфере культуры</w:t>
      </w:r>
      <w:r w:rsidR="007B2307" w:rsidRPr="007B2307">
        <w:rPr>
          <w:b w:val="0"/>
          <w:szCs w:val="28"/>
        </w:rPr>
        <w:t>.</w:t>
      </w:r>
    </w:p>
    <w:p w:rsidR="00705BFF" w:rsidRPr="00C75AD6" w:rsidRDefault="00705BFF" w:rsidP="00705BF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B2307">
        <w:rPr>
          <w:sz w:val="28"/>
          <w:szCs w:val="28"/>
        </w:rPr>
        <w:t>Достижение целевых показателей по уровню оплаты труда отдельных категорий работников, согласно положениям Указа, осуществляется с учетом всех источников финансирования</w:t>
      </w:r>
      <w:r w:rsidRPr="007B2307">
        <w:rPr>
          <w:sz w:val="28"/>
          <w:szCs w:val="28"/>
        </w:rPr>
        <w:tab/>
        <w:t>.</w:t>
      </w:r>
    </w:p>
    <w:p w:rsidR="000F1473" w:rsidRDefault="000F1473" w:rsidP="000F1473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FC2C3A" w:rsidRDefault="00FC2C3A" w:rsidP="00DB6F9E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  <w:t xml:space="preserve">Статья 5. </w:t>
      </w:r>
      <w:r w:rsidR="00E87D37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>
        <w:rPr>
          <w:rFonts w:eastAsiaTheme="minorHAnsi"/>
          <w:b/>
          <w:sz w:val="28"/>
          <w:szCs w:val="28"/>
          <w:lang w:eastAsia="en-US"/>
        </w:rPr>
        <w:t>бюджет</w:t>
      </w:r>
      <w:r w:rsidR="00DB6F9E">
        <w:rPr>
          <w:rFonts w:eastAsiaTheme="minorHAnsi"/>
          <w:b/>
          <w:sz w:val="28"/>
          <w:szCs w:val="28"/>
          <w:lang w:eastAsia="en-US"/>
        </w:rPr>
        <w:t>а</w:t>
      </w:r>
      <w:r w:rsidR="00E87D37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314EE9" w:rsidRPr="000F1473" w:rsidRDefault="00314EE9" w:rsidP="00DB6F9E">
      <w:pPr>
        <w:rPr>
          <w:rFonts w:eastAsiaTheme="minorHAnsi"/>
          <w:b/>
          <w:sz w:val="28"/>
          <w:szCs w:val="28"/>
          <w:lang w:eastAsia="en-US"/>
        </w:rPr>
      </w:pPr>
    </w:p>
    <w:p w:rsidR="00DB6F9E" w:rsidRDefault="00314EE9" w:rsidP="007B230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6F9E" w:rsidRPr="000F1473">
        <w:rPr>
          <w:rFonts w:eastAsiaTheme="minorHAnsi"/>
          <w:sz w:val="28"/>
          <w:szCs w:val="28"/>
          <w:lang w:eastAsia="en-US"/>
        </w:rPr>
        <w:t xml:space="preserve">. Утвердить объем межбюджетных трансфертов, получаемых из </w:t>
      </w:r>
      <w:r w:rsidR="00DB6F9E" w:rsidRPr="003718CE">
        <w:rPr>
          <w:sz w:val="28"/>
          <w:szCs w:val="28"/>
        </w:rPr>
        <w:t>бюджета Березовского района</w:t>
      </w:r>
      <w:r w:rsidR="00DB6F9E" w:rsidRPr="000F1473">
        <w:rPr>
          <w:rFonts w:eastAsiaTheme="minorHAnsi"/>
          <w:sz w:val="28"/>
          <w:szCs w:val="28"/>
          <w:lang w:eastAsia="en-US"/>
        </w:rPr>
        <w:t xml:space="preserve"> в сумме </w:t>
      </w:r>
      <w:r w:rsidR="007B2307">
        <w:rPr>
          <w:sz w:val="28"/>
          <w:szCs w:val="28"/>
        </w:rPr>
        <w:t>6569,4</w:t>
      </w:r>
      <w:r w:rsidR="00DB6F9E" w:rsidRPr="000F1473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DB6F9E">
        <w:rPr>
          <w:rFonts w:eastAsiaTheme="minorHAnsi"/>
          <w:sz w:val="28"/>
          <w:szCs w:val="28"/>
          <w:lang w:eastAsia="en-US"/>
        </w:rPr>
        <w:t xml:space="preserve"> </w:t>
      </w:r>
      <w:r w:rsidR="00DB6F9E" w:rsidRPr="003718CE">
        <w:rPr>
          <w:sz w:val="28"/>
          <w:szCs w:val="28"/>
        </w:rPr>
        <w:t xml:space="preserve">согласно приложению </w:t>
      </w:r>
      <w:r w:rsidR="00DB6F9E">
        <w:rPr>
          <w:sz w:val="28"/>
          <w:szCs w:val="28"/>
        </w:rPr>
        <w:t>4 к настоящему решению.</w:t>
      </w:r>
    </w:p>
    <w:p w:rsidR="00314EE9" w:rsidRPr="003718CE" w:rsidRDefault="00314EE9" w:rsidP="007B2307">
      <w:pPr>
        <w:pStyle w:val="ad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</w:t>
      </w:r>
      <w:r w:rsidRPr="00246D58">
        <w:rPr>
          <w:sz w:val="28"/>
          <w:szCs w:val="28"/>
        </w:rPr>
        <w:t>общий объем субвенций, получаемых</w:t>
      </w:r>
      <w:r>
        <w:rPr>
          <w:sz w:val="28"/>
          <w:szCs w:val="28"/>
        </w:rPr>
        <w:t xml:space="preserve"> из бюджета Березовского района н</w:t>
      </w:r>
      <w:r w:rsidRPr="00246D58">
        <w:rPr>
          <w:sz w:val="28"/>
          <w:szCs w:val="28"/>
        </w:rPr>
        <w:t xml:space="preserve">а исполнение отдельных государственных полномочий в размере </w:t>
      </w:r>
      <w:r>
        <w:rPr>
          <w:sz w:val="28"/>
          <w:szCs w:val="28"/>
        </w:rPr>
        <w:t>1435</w:t>
      </w:r>
      <w:r w:rsidRPr="003718CE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согласно приложению </w:t>
      </w:r>
      <w:r>
        <w:rPr>
          <w:sz w:val="28"/>
          <w:szCs w:val="28"/>
        </w:rPr>
        <w:t>12 к настоящему решению.</w:t>
      </w:r>
    </w:p>
    <w:p w:rsidR="00DB6F9E" w:rsidRDefault="007B2307" w:rsidP="007B2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DB6F9E" w:rsidRPr="00EE6DED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314EE9" w:rsidRPr="00EE6DED" w:rsidRDefault="00314EE9" w:rsidP="00DB6F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F9E" w:rsidRPr="00314EE9" w:rsidRDefault="00314EE9" w:rsidP="00DB6F9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314EE9">
        <w:rPr>
          <w:b/>
          <w:sz w:val="28"/>
          <w:szCs w:val="28"/>
        </w:rPr>
        <w:t xml:space="preserve">Статья 6. </w:t>
      </w:r>
      <w:r w:rsidRPr="00314EE9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Default="00314EE9" w:rsidP="00DB6F9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14EE9" w:rsidRPr="00E87D37" w:rsidRDefault="00314EE9" w:rsidP="00314EE9">
      <w:pPr>
        <w:pStyle w:val="ad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E87D37">
        <w:rPr>
          <w:sz w:val="28"/>
          <w:szCs w:val="28"/>
        </w:rPr>
        <w:t xml:space="preserve">Утвердить общий объем </w:t>
      </w:r>
      <w:r w:rsidRPr="00E87D37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E87D37">
        <w:rPr>
          <w:color w:val="000000"/>
          <w:sz w:val="28"/>
          <w:szCs w:val="28"/>
        </w:rPr>
        <w:t>Игрим</w:t>
      </w:r>
      <w:proofErr w:type="spellEnd"/>
      <w:r w:rsidRPr="00E87D37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2016 год в размере 66,0 тыс.</w:t>
      </w:r>
      <w:r>
        <w:rPr>
          <w:color w:val="000000"/>
          <w:sz w:val="28"/>
          <w:szCs w:val="28"/>
        </w:rPr>
        <w:t xml:space="preserve"> </w:t>
      </w:r>
      <w:r w:rsidRPr="00E87D37">
        <w:rPr>
          <w:color w:val="000000"/>
          <w:sz w:val="28"/>
          <w:szCs w:val="28"/>
        </w:rPr>
        <w:t xml:space="preserve">рублей согласно приложению </w:t>
      </w:r>
      <w:r>
        <w:rPr>
          <w:color w:val="000000"/>
          <w:sz w:val="28"/>
          <w:szCs w:val="28"/>
        </w:rPr>
        <w:t>11</w:t>
      </w:r>
      <w:r w:rsidRPr="00E87D37">
        <w:rPr>
          <w:color w:val="000000"/>
          <w:sz w:val="28"/>
          <w:szCs w:val="28"/>
        </w:rPr>
        <w:t xml:space="preserve"> к настоящему решению.</w:t>
      </w:r>
    </w:p>
    <w:p w:rsidR="00314EE9" w:rsidRPr="0034334F" w:rsidRDefault="00314EE9" w:rsidP="0034334F">
      <w:pPr>
        <w:pStyle w:val="ad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34334F">
        <w:rPr>
          <w:sz w:val="28"/>
          <w:szCs w:val="28"/>
        </w:rPr>
        <w:t xml:space="preserve">Согласно ст. 142.5 БК РФ межбюджетные трансферты предоставляемых бюджету Березовского района из бюджета городского поселения </w:t>
      </w:r>
      <w:proofErr w:type="spellStart"/>
      <w:r w:rsidRPr="0034334F">
        <w:rPr>
          <w:sz w:val="28"/>
          <w:szCs w:val="28"/>
        </w:rPr>
        <w:t>Игрим</w:t>
      </w:r>
      <w:proofErr w:type="spellEnd"/>
      <w:r w:rsidRPr="0034334F">
        <w:rPr>
          <w:sz w:val="28"/>
          <w:szCs w:val="28"/>
        </w:rPr>
        <w:t xml:space="preserve">, предусмотренные настоящим решением предоставляются в порядке, установленным Советом депутатов городского поселения </w:t>
      </w:r>
      <w:proofErr w:type="spellStart"/>
      <w:r w:rsidRPr="0034334F">
        <w:rPr>
          <w:sz w:val="28"/>
          <w:szCs w:val="28"/>
        </w:rPr>
        <w:t>Игрим</w:t>
      </w:r>
      <w:proofErr w:type="spellEnd"/>
      <w:r w:rsidRPr="0034334F">
        <w:rPr>
          <w:sz w:val="28"/>
          <w:szCs w:val="28"/>
        </w:rPr>
        <w:t>.</w:t>
      </w:r>
    </w:p>
    <w:p w:rsidR="00DC2B16" w:rsidRDefault="00DC2B16" w:rsidP="00314EE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B6F9E" w:rsidRDefault="00314EE9" w:rsidP="00DB6F9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C2B16">
        <w:rPr>
          <w:b/>
          <w:sz w:val="28"/>
          <w:szCs w:val="28"/>
        </w:rPr>
        <w:t>Статья 7. Муниципальные внутренние заимствования городского поселения</w:t>
      </w:r>
      <w:r w:rsidR="00DC2B16" w:rsidRPr="00DC2B16">
        <w:rPr>
          <w:b/>
          <w:sz w:val="28"/>
          <w:szCs w:val="28"/>
        </w:rPr>
        <w:t xml:space="preserve">, муниципальный внутренний долг городского поселения и предоставление гарантий городского поселения </w:t>
      </w:r>
    </w:p>
    <w:p w:rsidR="00DC2B16" w:rsidRDefault="00DC2B16" w:rsidP="00DB6F9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DC2B16" w:rsidRDefault="00DC2B16" w:rsidP="00DC2B16">
      <w:pPr>
        <w:pStyle w:val="ad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DC2B16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Pr="00DC2B16">
        <w:rPr>
          <w:bCs/>
          <w:sz w:val="28"/>
          <w:szCs w:val="28"/>
        </w:rPr>
        <w:t xml:space="preserve">городского поселения </w:t>
      </w:r>
      <w:proofErr w:type="spellStart"/>
      <w:r w:rsidRPr="00DC2B16">
        <w:rPr>
          <w:bCs/>
          <w:sz w:val="28"/>
          <w:szCs w:val="28"/>
        </w:rPr>
        <w:t>Игрим</w:t>
      </w:r>
      <w:proofErr w:type="spellEnd"/>
      <w:r w:rsidRPr="00DC2B16">
        <w:rPr>
          <w:bCs/>
          <w:sz w:val="28"/>
          <w:szCs w:val="28"/>
        </w:rPr>
        <w:t xml:space="preserve"> на 2016 год</w:t>
      </w:r>
      <w:r w:rsidRPr="00DC2B16">
        <w:rPr>
          <w:sz w:val="28"/>
          <w:szCs w:val="28"/>
        </w:rPr>
        <w:t xml:space="preserve"> согласно приложению 13 к настоящему решению.</w:t>
      </w:r>
    </w:p>
    <w:p w:rsidR="00DC2B16" w:rsidRPr="00DC2B16" w:rsidRDefault="00DC2B16" w:rsidP="00DC2B16">
      <w:pPr>
        <w:pStyle w:val="ad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DC2B16">
        <w:rPr>
          <w:sz w:val="28"/>
          <w:szCs w:val="28"/>
        </w:rPr>
        <w:t>Утвердить программу</w:t>
      </w:r>
      <w:r>
        <w:rPr>
          <w:sz w:val="28"/>
          <w:szCs w:val="28"/>
        </w:rPr>
        <w:t xml:space="preserve"> </w:t>
      </w:r>
      <w:r w:rsidRPr="007E45C4">
        <w:rPr>
          <w:sz w:val="28"/>
          <w:szCs w:val="28"/>
        </w:rPr>
        <w:t xml:space="preserve">муниципальных гарантий городского поселения </w:t>
      </w:r>
      <w:proofErr w:type="spellStart"/>
      <w:r w:rsidRPr="007E45C4">
        <w:rPr>
          <w:sz w:val="28"/>
          <w:szCs w:val="28"/>
        </w:rPr>
        <w:t>Игрим</w:t>
      </w:r>
      <w:proofErr w:type="spellEnd"/>
      <w:r w:rsidRPr="007E45C4">
        <w:rPr>
          <w:sz w:val="28"/>
          <w:szCs w:val="28"/>
        </w:rPr>
        <w:t xml:space="preserve"> на 201</w:t>
      </w:r>
      <w:r>
        <w:rPr>
          <w:sz w:val="28"/>
          <w:szCs w:val="28"/>
        </w:rPr>
        <w:t>6</w:t>
      </w:r>
      <w:r w:rsidRPr="007E45C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DC2B16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4</w:t>
      </w:r>
      <w:r w:rsidRPr="00DC2B16">
        <w:rPr>
          <w:sz w:val="28"/>
          <w:szCs w:val="28"/>
        </w:rPr>
        <w:t xml:space="preserve"> к настоящему решению.</w:t>
      </w:r>
    </w:p>
    <w:p w:rsidR="00DC2B16" w:rsidRDefault="00DC2B16" w:rsidP="00DC2B1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Default="00DC2B16" w:rsidP="00DC2B1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8. Отдельные операции по источникам финансирования дефицита бюджета</w:t>
      </w:r>
    </w:p>
    <w:p w:rsidR="00DC2B16" w:rsidRDefault="00DC2B16" w:rsidP="00DC2B1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C2B16" w:rsidRPr="00DC2B16" w:rsidRDefault="0093064B" w:rsidP="00DC2B1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Утвердить</w:t>
      </w:r>
      <w:r w:rsidRPr="00246D58">
        <w:rPr>
          <w:sz w:val="28"/>
          <w:szCs w:val="28"/>
        </w:rPr>
        <w:t xml:space="preserve"> </w:t>
      </w:r>
      <w:r w:rsidR="00DC2B16" w:rsidRPr="003718CE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3718CE">
        <w:rPr>
          <w:rFonts w:eastAsiaTheme="minorEastAsia"/>
          <w:sz w:val="28"/>
          <w:szCs w:val="22"/>
        </w:rPr>
        <w:t>Игрим</w:t>
      </w:r>
      <w:proofErr w:type="spellEnd"/>
      <w:r w:rsidR="00DC2B16" w:rsidRPr="003718CE">
        <w:rPr>
          <w:rFonts w:eastAsiaTheme="minorEastAsia"/>
          <w:sz w:val="28"/>
          <w:szCs w:val="22"/>
        </w:rPr>
        <w:t xml:space="preserve"> на 201</w:t>
      </w:r>
      <w:r w:rsidR="00DC2B16">
        <w:rPr>
          <w:rFonts w:eastAsiaTheme="minorEastAsia"/>
          <w:sz w:val="28"/>
          <w:szCs w:val="22"/>
        </w:rPr>
        <w:t>6</w:t>
      </w:r>
      <w:r w:rsidR="00DC2B16" w:rsidRPr="003718CE">
        <w:rPr>
          <w:rFonts w:eastAsiaTheme="minorEastAsia"/>
          <w:sz w:val="28"/>
          <w:szCs w:val="22"/>
        </w:rPr>
        <w:t xml:space="preserve"> год согласно приложению </w:t>
      </w:r>
      <w:r w:rsidR="00DC2B16">
        <w:rPr>
          <w:rFonts w:eastAsiaTheme="minorEastAsia"/>
          <w:sz w:val="28"/>
          <w:szCs w:val="22"/>
        </w:rPr>
        <w:t>10</w:t>
      </w:r>
      <w:r w:rsidR="00DC2B16" w:rsidRPr="003718CE">
        <w:rPr>
          <w:rFonts w:eastAsiaTheme="minorEastAsia"/>
          <w:sz w:val="28"/>
          <w:szCs w:val="22"/>
        </w:rPr>
        <w:t xml:space="preserve"> к настоящему решению</w:t>
      </w:r>
      <w:r w:rsidR="00DC2B16">
        <w:rPr>
          <w:rFonts w:eastAsiaTheme="minorEastAsia"/>
          <w:sz w:val="28"/>
          <w:szCs w:val="22"/>
        </w:rPr>
        <w:t>.</w:t>
      </w:r>
    </w:p>
    <w:p w:rsidR="0093064B" w:rsidRDefault="0093064B" w:rsidP="0093064B">
      <w:pPr>
        <w:pStyle w:val="ad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93064B" w:rsidRPr="00975DF7" w:rsidRDefault="0093064B" w:rsidP="00975DF7">
      <w:pPr>
        <w:pStyle w:val="ad"/>
        <w:shd w:val="clear" w:color="auto" w:fill="FFFFFF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975DF7">
        <w:rPr>
          <w:b/>
          <w:sz w:val="28"/>
          <w:szCs w:val="28"/>
        </w:rPr>
        <w:t xml:space="preserve">Статья 9. Особенности исполнения бюджета городского поселения </w:t>
      </w:r>
      <w:proofErr w:type="spellStart"/>
      <w:r w:rsidRPr="00975DF7">
        <w:rPr>
          <w:b/>
          <w:sz w:val="28"/>
          <w:szCs w:val="28"/>
        </w:rPr>
        <w:t>Игрим</w:t>
      </w:r>
      <w:proofErr w:type="spellEnd"/>
    </w:p>
    <w:p w:rsidR="0093064B" w:rsidRDefault="0093064B" w:rsidP="0093064B">
      <w:pPr>
        <w:pStyle w:val="ad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16ABC" w:rsidRPr="00716ABC" w:rsidRDefault="00716ABC" w:rsidP="00716ABC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716ABC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716ABC">
        <w:rPr>
          <w:sz w:val="28"/>
          <w:szCs w:val="28"/>
          <w:lang w:eastAsia="en-US"/>
        </w:rPr>
        <w:t>Игрим</w:t>
      </w:r>
      <w:proofErr w:type="spellEnd"/>
      <w:r w:rsidRPr="00716ABC">
        <w:rPr>
          <w:sz w:val="28"/>
          <w:szCs w:val="28"/>
          <w:lang w:eastAsia="en-US"/>
        </w:rPr>
        <w:t xml:space="preserve">, в соответствии с пунктом 2 статьи 20 и пунктом 2 статьи 23 Бюджетного кодекса Российской Федерации, вправе вносить в 2016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</w:t>
      </w:r>
      <w:proofErr w:type="spellStart"/>
      <w:r w:rsidRPr="00716ABC">
        <w:rPr>
          <w:sz w:val="28"/>
          <w:szCs w:val="28"/>
          <w:lang w:eastAsia="en-US"/>
        </w:rPr>
        <w:t>Игрим</w:t>
      </w:r>
      <w:proofErr w:type="spellEnd"/>
      <w:r w:rsidRPr="00716ABC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716ABC">
        <w:rPr>
          <w:sz w:val="28"/>
          <w:szCs w:val="28"/>
          <w:lang w:eastAsia="en-US"/>
        </w:rPr>
        <w:t>Игрим</w:t>
      </w:r>
      <w:proofErr w:type="spellEnd"/>
      <w:r w:rsidRPr="00716ABC">
        <w:rPr>
          <w:sz w:val="28"/>
          <w:szCs w:val="28"/>
          <w:lang w:eastAsia="en-US"/>
        </w:rPr>
        <w:t>.</w:t>
      </w:r>
    </w:p>
    <w:p w:rsidR="00716ABC" w:rsidRDefault="00716ABC" w:rsidP="00716AB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</w:t>
      </w:r>
      <w:r w:rsidRPr="003718CE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3718CE">
        <w:rPr>
          <w:sz w:val="28"/>
          <w:szCs w:val="28"/>
          <w:lang w:eastAsia="en-US"/>
        </w:rPr>
        <w:t>Игрим</w:t>
      </w:r>
      <w:proofErr w:type="spellEnd"/>
      <w:r w:rsidRPr="003718CE">
        <w:rPr>
          <w:sz w:val="28"/>
          <w:szCs w:val="28"/>
          <w:lang w:eastAsia="en-US"/>
        </w:rPr>
        <w:t xml:space="preserve"> в соответствии с пунктом 3 статьи 217 Бюджетного кодекса Российской Федерации вправе вносить в 201</w:t>
      </w:r>
      <w:r w:rsidR="00F85BE6">
        <w:rPr>
          <w:sz w:val="28"/>
          <w:szCs w:val="28"/>
          <w:lang w:eastAsia="en-US"/>
        </w:rPr>
        <w:t>6</w:t>
      </w:r>
      <w:r w:rsidRPr="003718CE">
        <w:rPr>
          <w:sz w:val="28"/>
          <w:szCs w:val="28"/>
          <w:lang w:eastAsia="en-US"/>
        </w:rPr>
        <w:t xml:space="preserve"> году изменения в показатели сводной бюджетной росписи бюджета поселения без внесения в решение о бюджете, связанные с особенностями исполнения бюджета поселения и (или) перераспределения бюджетных ассигнований между распорядителями средств бюджета поселения</w:t>
      </w:r>
      <w:r>
        <w:rPr>
          <w:sz w:val="28"/>
          <w:szCs w:val="28"/>
          <w:lang w:eastAsia="en-US"/>
        </w:rPr>
        <w:t xml:space="preserve"> по следующим основаниям:</w:t>
      </w:r>
    </w:p>
    <w:p w:rsidR="00716ABC" w:rsidRDefault="00431F2D" w:rsidP="00716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ABC" w:rsidRPr="00AF63CA">
        <w:rPr>
          <w:sz w:val="28"/>
          <w:szCs w:val="28"/>
        </w:rPr>
        <w:t xml:space="preserve">перераспределение </w:t>
      </w:r>
      <w:r>
        <w:rPr>
          <w:sz w:val="28"/>
          <w:szCs w:val="28"/>
        </w:rPr>
        <w:t xml:space="preserve">бюджетных ассигнований между подпрограммами (мероприятиями) муниципальных программ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716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716AB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FB4101" w:rsidRDefault="00975DF7" w:rsidP="0034688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05BFF" w:rsidRPr="003718CE">
        <w:rPr>
          <w:bCs/>
          <w:sz w:val="28"/>
          <w:szCs w:val="28"/>
        </w:rPr>
        <w:t>Установить, что в случае изменения в 20</w:t>
      </w:r>
      <w:r w:rsidR="00705BFF">
        <w:rPr>
          <w:bCs/>
          <w:sz w:val="28"/>
          <w:szCs w:val="28"/>
        </w:rPr>
        <w:t>16</w:t>
      </w:r>
      <w:r w:rsidR="00705BFF" w:rsidRPr="003718CE">
        <w:rPr>
          <w:bCs/>
          <w:sz w:val="28"/>
          <w:szCs w:val="28"/>
        </w:rPr>
        <w:t xml:space="preserve"> году состава и (или) функций главных администраторов доходов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или главных администраторов источников финансирования дефицита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при определении принципов назначения, структуры кодов и присвоении кодов классификации доходов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и кодов классификации источников финансирования дефицита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,  внесение изменений в утвержденный перечень главных администраторов доходов бюджета городского 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и перечень главных администраторов источников финансирования дефицита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, а также в состав закрепленных за ними кодов классификации доходов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 или кодов классификации источников финансирования дефицита бюджета осуществляется на основании нормативно-правового акта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. Органом, уполномоченным на обеспечение обмена информацией по лицевым счетам между Управлением Федерального </w:t>
      </w:r>
      <w:r w:rsidR="00705BFF" w:rsidRPr="003718CE">
        <w:rPr>
          <w:bCs/>
          <w:sz w:val="28"/>
          <w:szCs w:val="28"/>
        </w:rPr>
        <w:lastRenderedPageBreak/>
        <w:t xml:space="preserve">казначейства по Ханты-Мансийскому автономному округу – Югре и главными администраторами доходов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, заключившими Соглашение об информационном взаимодействии, является администрация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>.  Порядок приема и передачи данной информации устанавливается администрацией поселения.</w:t>
      </w:r>
    </w:p>
    <w:p w:rsidR="0034334F" w:rsidRDefault="0034334F" w:rsidP="0034688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</w:rPr>
        <w:t>4.</w:t>
      </w:r>
      <w:r>
        <w:rPr>
          <w:sz w:val="28"/>
        </w:rPr>
        <w:tab/>
      </w:r>
      <w:r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>
        <w:rPr>
          <w:sz w:val="28"/>
        </w:rPr>
        <w:t>,</w:t>
      </w:r>
      <w:r w:rsidRPr="009B54B8">
        <w:rPr>
          <w:sz w:val="28"/>
        </w:rPr>
        <w:t xml:space="preserve"> установленном Федеральн</w:t>
      </w:r>
      <w:r>
        <w:rPr>
          <w:sz w:val="28"/>
        </w:rPr>
        <w:t>ым</w:t>
      </w:r>
      <w:r w:rsidRPr="009B54B8">
        <w:rPr>
          <w:sz w:val="28"/>
        </w:rPr>
        <w:t xml:space="preserve"> казначейств</w:t>
      </w:r>
      <w:r>
        <w:rPr>
          <w:sz w:val="28"/>
        </w:rPr>
        <w:t>ом</w:t>
      </w:r>
    </w:p>
    <w:p w:rsidR="00705BFF" w:rsidRPr="003718CE" w:rsidRDefault="0034334F" w:rsidP="00705BF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</w:t>
      </w:r>
      <w:proofErr w:type="gramStart"/>
      <w:r w:rsidR="00705BFF" w:rsidRPr="003718CE">
        <w:rPr>
          <w:bCs/>
          <w:sz w:val="28"/>
          <w:szCs w:val="28"/>
        </w:rPr>
        <w:t>доходной  части</w:t>
      </w:r>
      <w:proofErr w:type="gramEnd"/>
      <w:r w:rsidR="00705BFF" w:rsidRPr="003718CE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705BFF">
        <w:rPr>
          <w:bCs/>
          <w:sz w:val="28"/>
          <w:szCs w:val="28"/>
        </w:rPr>
        <w:t>6</w:t>
      </w:r>
      <w:r w:rsidR="00705BFF" w:rsidRPr="003718CE">
        <w:rPr>
          <w:bCs/>
          <w:sz w:val="28"/>
          <w:szCs w:val="28"/>
        </w:rPr>
        <w:t xml:space="preserve"> году  в первоочередном порядке подлежат   финансированию следующие расходные  обязательства:</w:t>
      </w:r>
    </w:p>
    <w:p w:rsidR="00705BFF" w:rsidRPr="003718CE" w:rsidRDefault="00705BFF" w:rsidP="00705BF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705BF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705BF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705BF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</w:t>
      </w:r>
      <w:bookmarkStart w:id="0" w:name="_GoBack"/>
      <w:bookmarkEnd w:id="0"/>
      <w:r w:rsidR="00F75E14">
        <w:rPr>
          <w:bCs/>
          <w:sz w:val="28"/>
          <w:szCs w:val="28"/>
        </w:rPr>
        <w:t>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34334F" w:rsidP="00705B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705BFF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705BFF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705BFF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Pr="003718CE" w:rsidRDefault="00705BFF" w:rsidP="00705BFF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 в размере до 30 процентов суммы договора (контракта), если иное не предусмотрено законодательством Российской Федерации и автономного округа, - по остальным договора</w:t>
      </w:r>
      <w:r>
        <w:rPr>
          <w:sz w:val="28"/>
          <w:szCs w:val="28"/>
        </w:rPr>
        <w:t xml:space="preserve">м (контрактам), </w:t>
      </w:r>
      <w:r w:rsidRPr="003718CE">
        <w:rPr>
          <w:sz w:val="28"/>
          <w:szCs w:val="28"/>
        </w:rPr>
        <w:t>но не более объёма утвержденных на данные цели бюджетных ассигнований в расчёте на финансовый год</w:t>
      </w:r>
    </w:p>
    <w:p w:rsidR="00DA5EA6" w:rsidRPr="00DA5EA6" w:rsidRDefault="0034334F" w:rsidP="00DA5EA6">
      <w:pPr>
        <w:spacing w:after="200"/>
        <w:ind w:firstLine="567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DA5EA6" w:rsidRPr="00DA5EA6">
        <w:rPr>
          <w:rFonts w:eastAsiaTheme="minorHAnsi"/>
          <w:sz w:val="28"/>
          <w:szCs w:val="28"/>
          <w:lang w:eastAsia="en-US"/>
        </w:rPr>
        <w:t xml:space="preserve">. Установить, что в 2016 году: </w:t>
      </w:r>
    </w:p>
    <w:p w:rsidR="00DA5EA6" w:rsidRPr="00DA5EA6" w:rsidRDefault="00DA5EA6" w:rsidP="00203A30">
      <w:pPr>
        <w:spacing w:after="200"/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A5EA6">
        <w:rPr>
          <w:rFonts w:eastAsiaTheme="minorHAnsi"/>
          <w:sz w:val="28"/>
          <w:szCs w:val="28"/>
          <w:lang w:eastAsia="en-US"/>
        </w:rPr>
        <w:t xml:space="preserve">1) договоры (соглашения), по которым получателем средств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DA5EA6">
        <w:rPr>
          <w:rFonts w:eastAsiaTheme="minorHAnsi"/>
          <w:sz w:val="28"/>
          <w:szCs w:val="28"/>
          <w:lang w:eastAsia="en-US"/>
        </w:rPr>
        <w:t xml:space="preserve"> в соответствии с ранее доведенными лимитами бюджетных обязательств приняты обязательства, подлежащие оплате в 2017 году, по инициативе получателя средств бюджета </w:t>
      </w:r>
      <w:r w:rsidR="007B2307">
        <w:rPr>
          <w:rFonts w:eastAsiaTheme="minorHAnsi"/>
          <w:sz w:val="28"/>
          <w:szCs w:val="28"/>
          <w:lang w:eastAsia="en-US"/>
        </w:rPr>
        <w:t>городского поселения</w:t>
      </w:r>
      <w:r w:rsidRPr="00DA5EA6">
        <w:rPr>
          <w:rFonts w:eastAsiaTheme="minorHAnsi"/>
          <w:sz w:val="28"/>
          <w:szCs w:val="28"/>
          <w:lang w:eastAsia="en-US"/>
        </w:rPr>
        <w:t xml:space="preserve"> в связи с </w:t>
      </w:r>
      <w:proofErr w:type="spellStart"/>
      <w:r w:rsidRPr="00DA5EA6">
        <w:rPr>
          <w:rFonts w:eastAsiaTheme="minorHAnsi"/>
          <w:sz w:val="28"/>
          <w:szCs w:val="28"/>
          <w:lang w:eastAsia="en-US"/>
        </w:rPr>
        <w:t>недоведением</w:t>
      </w:r>
      <w:proofErr w:type="spellEnd"/>
      <w:r w:rsidRPr="00DA5EA6">
        <w:rPr>
          <w:rFonts w:eastAsiaTheme="minorHAnsi"/>
          <w:sz w:val="28"/>
          <w:szCs w:val="28"/>
          <w:lang w:eastAsia="en-US"/>
        </w:rPr>
        <w:t xml:space="preserve"> ему лимитов бюджетных обязательств на указанный год</w:t>
      </w:r>
      <w:r w:rsidR="007B2307">
        <w:rPr>
          <w:rFonts w:eastAsiaTheme="minorHAnsi"/>
          <w:sz w:val="28"/>
          <w:szCs w:val="28"/>
          <w:lang w:eastAsia="en-US"/>
        </w:rPr>
        <w:t xml:space="preserve"> не растор</w:t>
      </w:r>
      <w:r w:rsidRPr="00DA5EA6">
        <w:rPr>
          <w:rFonts w:eastAsiaTheme="minorHAnsi"/>
          <w:sz w:val="28"/>
          <w:szCs w:val="28"/>
          <w:lang w:eastAsia="en-US"/>
        </w:rPr>
        <w:t xml:space="preserve">гаются; </w:t>
      </w:r>
    </w:p>
    <w:p w:rsidR="00DA5EA6" w:rsidRPr="00DA5EA6" w:rsidRDefault="00DA5EA6" w:rsidP="00DA5EA6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A5EA6">
        <w:rPr>
          <w:rFonts w:eastAsiaTheme="minorHAnsi"/>
          <w:sz w:val="28"/>
          <w:szCs w:val="28"/>
          <w:lang w:eastAsia="en-US"/>
        </w:rPr>
        <w:lastRenderedPageBreak/>
        <w:t xml:space="preserve">2) в соответствии с решениями </w:t>
      </w:r>
      <w:r>
        <w:rPr>
          <w:rFonts w:eastAsiaTheme="minorHAnsi"/>
          <w:sz w:val="28"/>
          <w:szCs w:val="28"/>
          <w:lang w:eastAsia="en-US"/>
        </w:rPr>
        <w:t xml:space="preserve">администрации 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DA5EA6">
        <w:rPr>
          <w:rFonts w:eastAsiaTheme="minorHAnsi"/>
          <w:sz w:val="28"/>
          <w:szCs w:val="28"/>
          <w:lang w:eastAsia="en-US"/>
        </w:rPr>
        <w:t xml:space="preserve"> допускается заключение договоров (соглашений), обуславливающих возникновение расходных обязательств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DA5EA6">
        <w:rPr>
          <w:rFonts w:eastAsiaTheme="minorHAnsi"/>
          <w:sz w:val="28"/>
          <w:szCs w:val="28"/>
          <w:lang w:eastAsia="en-US"/>
        </w:rPr>
        <w:t xml:space="preserve"> на период, превышающий срок действия утвержденных лимитов бюджетных обязательств.</w:t>
      </w:r>
    </w:p>
    <w:p w:rsidR="00705BFF" w:rsidRPr="003718CE" w:rsidRDefault="0034334F" w:rsidP="00DA5EA6">
      <w:pPr>
        <w:ind w:firstLine="567"/>
        <w:jc w:val="both"/>
        <w:rPr>
          <w:rFonts w:eastAsiaTheme="minorEastAsia"/>
          <w:sz w:val="28"/>
          <w:szCs w:val="22"/>
        </w:rPr>
      </w:pPr>
      <w:r>
        <w:rPr>
          <w:rFonts w:eastAsiaTheme="minorEastAsia"/>
          <w:sz w:val="28"/>
          <w:szCs w:val="22"/>
        </w:rPr>
        <w:t>8</w:t>
      </w:r>
      <w:r w:rsidR="00975DF7">
        <w:rPr>
          <w:rFonts w:eastAsiaTheme="minorEastAsia"/>
          <w:sz w:val="28"/>
          <w:szCs w:val="22"/>
        </w:rPr>
        <w:t xml:space="preserve">. </w:t>
      </w:r>
      <w:r w:rsidR="00705BFF" w:rsidRPr="003718CE">
        <w:rPr>
          <w:rFonts w:eastAsiaTheme="minorEastAsia"/>
          <w:sz w:val="28"/>
          <w:szCs w:val="22"/>
        </w:rPr>
        <w:t xml:space="preserve">Администрация городского поселения </w:t>
      </w:r>
      <w:proofErr w:type="spellStart"/>
      <w:r w:rsidR="00705BFF" w:rsidRPr="003718CE">
        <w:rPr>
          <w:rFonts w:eastAsiaTheme="minorEastAsia"/>
          <w:sz w:val="28"/>
          <w:szCs w:val="22"/>
        </w:rPr>
        <w:t>Игрим</w:t>
      </w:r>
      <w:proofErr w:type="spellEnd"/>
      <w:r w:rsidR="00705BFF" w:rsidRPr="003718CE">
        <w:rPr>
          <w:rFonts w:eastAsiaTheme="minorEastAsia"/>
          <w:sz w:val="28"/>
          <w:szCs w:val="22"/>
        </w:rPr>
        <w:t xml:space="preserve"> вправе заключать соглашения о реструктуризации задолженности долговых обязательств юридических лиц перед бюджетом поселения в соответствии с законодательством Российской Федерации.</w:t>
      </w:r>
    </w:p>
    <w:p w:rsidR="00705BFF" w:rsidRPr="003718CE" w:rsidRDefault="00705BFF" w:rsidP="00705BFF">
      <w:pPr>
        <w:ind w:firstLine="567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В порядке и случаях, предусмотренных законодательством Российской Федерации о несостоятельности (банкротстве), администрация поселения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поселения по средствам, предоставленным на возвратной основе. Решение о заключении мирового соглашения в каждом отдельном случае принимается администрацией поселения.</w:t>
      </w:r>
    </w:p>
    <w:p w:rsidR="00705BFF" w:rsidRPr="003718CE" w:rsidRDefault="0034334F" w:rsidP="00705BFF">
      <w:pPr>
        <w:ind w:firstLine="567"/>
        <w:jc w:val="both"/>
        <w:rPr>
          <w:rFonts w:eastAsiaTheme="minorEastAsia"/>
          <w:sz w:val="28"/>
          <w:szCs w:val="22"/>
        </w:rPr>
      </w:pPr>
      <w:r>
        <w:rPr>
          <w:rFonts w:eastAsiaTheme="minorEastAsia"/>
          <w:sz w:val="28"/>
          <w:szCs w:val="22"/>
        </w:rPr>
        <w:t>9</w:t>
      </w:r>
      <w:r w:rsidR="00975DF7">
        <w:rPr>
          <w:rFonts w:eastAsiaTheme="minorEastAsia"/>
          <w:sz w:val="28"/>
          <w:szCs w:val="22"/>
        </w:rPr>
        <w:t xml:space="preserve">. </w:t>
      </w:r>
      <w:r w:rsidR="00705BFF" w:rsidRPr="003718CE">
        <w:rPr>
          <w:rFonts w:eastAsiaTheme="minorEastAsia"/>
          <w:sz w:val="28"/>
          <w:szCs w:val="22"/>
        </w:rPr>
        <w:t xml:space="preserve">Разрешить администрации городского поселения </w:t>
      </w:r>
      <w:proofErr w:type="spellStart"/>
      <w:r w:rsidR="00705BFF" w:rsidRPr="003718CE">
        <w:rPr>
          <w:rFonts w:eastAsiaTheme="minorEastAsia"/>
          <w:sz w:val="28"/>
          <w:szCs w:val="22"/>
        </w:rPr>
        <w:t>Игрим</w:t>
      </w:r>
      <w:proofErr w:type="spellEnd"/>
      <w:r w:rsidR="00705BFF" w:rsidRPr="003718CE">
        <w:rPr>
          <w:rFonts w:eastAsiaTheme="minorEastAsia"/>
          <w:sz w:val="28"/>
          <w:szCs w:val="22"/>
        </w:rPr>
        <w:t xml:space="preserve"> осуществлять списание признанной безнадежной к взысканию задолженности перед бюджетом поселения:</w:t>
      </w:r>
    </w:p>
    <w:p w:rsidR="00705BFF" w:rsidRPr="003718CE" w:rsidRDefault="00705BFF" w:rsidP="00705BFF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по средствам, выданным на возвратной основе, процентам за пользование ими, пеням и штрафам;</w:t>
      </w:r>
    </w:p>
    <w:p w:rsidR="00705BFF" w:rsidRPr="003718CE" w:rsidRDefault="00705BFF" w:rsidP="00705BFF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по иным обязательствам юридического, индивидуального предпринимателя без образования юридического лица и физического лица;</w:t>
      </w:r>
    </w:p>
    <w:p w:rsidR="00705BFF" w:rsidRPr="003718CE" w:rsidRDefault="00705BFF" w:rsidP="00705BFF">
      <w:pPr>
        <w:ind w:firstLine="426"/>
        <w:jc w:val="both"/>
        <w:rPr>
          <w:sz w:val="28"/>
          <w:szCs w:val="20"/>
        </w:rPr>
      </w:pPr>
      <w:r w:rsidRPr="003718CE">
        <w:rPr>
          <w:sz w:val="28"/>
          <w:szCs w:val="20"/>
        </w:rPr>
        <w:t>по неналоговым платежам, в части подлежащей зачислению в бюджет поселения.</w:t>
      </w:r>
    </w:p>
    <w:p w:rsidR="00705BFF" w:rsidRPr="003718CE" w:rsidRDefault="00705BFF" w:rsidP="00705BFF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 xml:space="preserve">Установить, что списание задолженности осуществляется в соответствии с порядком (правилами), установленным администрацией городского поселения </w:t>
      </w:r>
      <w:proofErr w:type="spellStart"/>
      <w:r w:rsidRPr="003718CE">
        <w:rPr>
          <w:rFonts w:eastAsiaTheme="minorEastAsia"/>
          <w:sz w:val="28"/>
          <w:szCs w:val="22"/>
        </w:rPr>
        <w:t>Игрим</w:t>
      </w:r>
      <w:proofErr w:type="spellEnd"/>
      <w:r w:rsidRPr="003718CE">
        <w:rPr>
          <w:rFonts w:eastAsiaTheme="minorEastAsia"/>
          <w:sz w:val="28"/>
          <w:szCs w:val="22"/>
        </w:rPr>
        <w:t>.</w:t>
      </w:r>
    </w:p>
    <w:p w:rsidR="00705BFF" w:rsidRPr="00346880" w:rsidRDefault="00705BFF" w:rsidP="0034688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75DF7" w:rsidRDefault="00C3641C" w:rsidP="003556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975DF7">
        <w:rPr>
          <w:b/>
          <w:bCs/>
          <w:sz w:val="28"/>
          <w:szCs w:val="28"/>
        </w:rPr>
        <w:t>10. Вступление в силу настоящего решения.</w:t>
      </w:r>
    </w:p>
    <w:p w:rsidR="00952214" w:rsidRPr="003718CE" w:rsidRDefault="0028587A" w:rsidP="003556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 и вступает в силу с 1 января 201</w:t>
      </w:r>
      <w:r w:rsidR="001C23D7">
        <w:rPr>
          <w:sz w:val="28"/>
        </w:rPr>
        <w:t>6</w:t>
      </w:r>
      <w:r w:rsidRPr="003718CE">
        <w:rPr>
          <w:sz w:val="28"/>
        </w:rPr>
        <w:t xml:space="preserve"> года.</w:t>
      </w:r>
    </w:p>
    <w:p w:rsidR="0028587A" w:rsidRPr="003718CE" w:rsidRDefault="0028587A" w:rsidP="002858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3F1F2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123D4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3F1F2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3718CE" w:rsidRDefault="00C05628" w:rsidP="00123D4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DA04BB">
        <w:trPr>
          <w:trHeight w:val="1050"/>
        </w:trPr>
        <w:tc>
          <w:tcPr>
            <w:tcW w:w="4785" w:type="dxa"/>
            <w:vAlign w:val="bottom"/>
          </w:tcPr>
          <w:p w:rsidR="00C05628" w:rsidRPr="003718CE" w:rsidRDefault="000A5DF5" w:rsidP="00DA04BB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C05628" w:rsidRPr="00C75AD6" w:rsidRDefault="000A5DF5" w:rsidP="00DA04BB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А.В.Затирка</w:t>
            </w:r>
          </w:p>
        </w:tc>
      </w:tr>
    </w:tbl>
    <w:p w:rsidR="00975DF7" w:rsidRDefault="00975DF7" w:rsidP="00975DF7">
      <w:pPr>
        <w:ind w:firstLine="567"/>
        <w:jc w:val="both"/>
        <w:rPr>
          <w:rFonts w:eastAsiaTheme="minorEastAsia"/>
          <w:b/>
          <w:sz w:val="28"/>
          <w:szCs w:val="22"/>
        </w:rPr>
      </w:pPr>
    </w:p>
    <w:p w:rsidR="00975DF7" w:rsidRDefault="00975DF7" w:rsidP="00975DF7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952214">
      <w:footerReference w:type="default" r:id="rId8"/>
      <w:pgSz w:w="11906" w:h="16838"/>
      <w:pgMar w:top="567" w:right="849" w:bottom="180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AE5" w:rsidRDefault="00130AE5" w:rsidP="007B424C">
      <w:r>
        <w:separator/>
      </w:r>
    </w:p>
  </w:endnote>
  <w:endnote w:type="continuationSeparator" w:id="0">
    <w:p w:rsidR="00130AE5" w:rsidRDefault="00130AE5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AE5" w:rsidRDefault="00130AE5" w:rsidP="007B424C">
      <w:r>
        <w:separator/>
      </w:r>
    </w:p>
  </w:footnote>
  <w:footnote w:type="continuationSeparator" w:id="0">
    <w:p w:rsidR="00130AE5" w:rsidRDefault="00130AE5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1B6A"/>
    <w:rsid w:val="000102C5"/>
    <w:rsid w:val="000108A0"/>
    <w:rsid w:val="0001229C"/>
    <w:rsid w:val="00017317"/>
    <w:rsid w:val="00020F53"/>
    <w:rsid w:val="00034AE9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36E6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43DDB"/>
    <w:rsid w:val="0014438F"/>
    <w:rsid w:val="0014563E"/>
    <w:rsid w:val="001468E5"/>
    <w:rsid w:val="001513F3"/>
    <w:rsid w:val="00160A8C"/>
    <w:rsid w:val="00175725"/>
    <w:rsid w:val="001812D3"/>
    <w:rsid w:val="00181D12"/>
    <w:rsid w:val="00187C68"/>
    <w:rsid w:val="001A48C2"/>
    <w:rsid w:val="001B6883"/>
    <w:rsid w:val="001C0A06"/>
    <w:rsid w:val="001C23D7"/>
    <w:rsid w:val="001D1E04"/>
    <w:rsid w:val="001D4F12"/>
    <w:rsid w:val="001E426B"/>
    <w:rsid w:val="001E71CD"/>
    <w:rsid w:val="001E7F25"/>
    <w:rsid w:val="001F0900"/>
    <w:rsid w:val="00201AB8"/>
    <w:rsid w:val="00203A30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845C5"/>
    <w:rsid w:val="0028587A"/>
    <w:rsid w:val="00286579"/>
    <w:rsid w:val="00295C4F"/>
    <w:rsid w:val="0029725A"/>
    <w:rsid w:val="00297294"/>
    <w:rsid w:val="002A1E76"/>
    <w:rsid w:val="002A3C89"/>
    <w:rsid w:val="002B193D"/>
    <w:rsid w:val="002C07C4"/>
    <w:rsid w:val="002D2D5D"/>
    <w:rsid w:val="002D71FD"/>
    <w:rsid w:val="002E201F"/>
    <w:rsid w:val="002F04D8"/>
    <w:rsid w:val="002F27FF"/>
    <w:rsid w:val="003011FE"/>
    <w:rsid w:val="0030218B"/>
    <w:rsid w:val="003048FD"/>
    <w:rsid w:val="00307037"/>
    <w:rsid w:val="00310E14"/>
    <w:rsid w:val="0031144A"/>
    <w:rsid w:val="00314EE9"/>
    <w:rsid w:val="00320DA0"/>
    <w:rsid w:val="003219F7"/>
    <w:rsid w:val="00322580"/>
    <w:rsid w:val="003254C2"/>
    <w:rsid w:val="003328A9"/>
    <w:rsid w:val="00333730"/>
    <w:rsid w:val="003414F9"/>
    <w:rsid w:val="0034334F"/>
    <w:rsid w:val="00343D7C"/>
    <w:rsid w:val="00346880"/>
    <w:rsid w:val="00347220"/>
    <w:rsid w:val="003539B0"/>
    <w:rsid w:val="00353DA0"/>
    <w:rsid w:val="0035564C"/>
    <w:rsid w:val="00356402"/>
    <w:rsid w:val="00361561"/>
    <w:rsid w:val="003661FA"/>
    <w:rsid w:val="003718CE"/>
    <w:rsid w:val="00380BE8"/>
    <w:rsid w:val="00381EF2"/>
    <w:rsid w:val="00384F93"/>
    <w:rsid w:val="003861C6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1AA0"/>
    <w:rsid w:val="00414E23"/>
    <w:rsid w:val="00420267"/>
    <w:rsid w:val="004225DF"/>
    <w:rsid w:val="0042475D"/>
    <w:rsid w:val="00426CB4"/>
    <w:rsid w:val="00431F2D"/>
    <w:rsid w:val="00434B98"/>
    <w:rsid w:val="00435CD1"/>
    <w:rsid w:val="00440F3B"/>
    <w:rsid w:val="00447E94"/>
    <w:rsid w:val="00452BB8"/>
    <w:rsid w:val="00462B42"/>
    <w:rsid w:val="00474D34"/>
    <w:rsid w:val="00483D71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73C2"/>
    <w:rsid w:val="005542FF"/>
    <w:rsid w:val="00561B3F"/>
    <w:rsid w:val="00564B0D"/>
    <w:rsid w:val="00564C7F"/>
    <w:rsid w:val="0056663A"/>
    <w:rsid w:val="00571598"/>
    <w:rsid w:val="00583999"/>
    <w:rsid w:val="0058475E"/>
    <w:rsid w:val="005905E8"/>
    <w:rsid w:val="005A2A8B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7B61"/>
    <w:rsid w:val="00612CE2"/>
    <w:rsid w:val="00613FEE"/>
    <w:rsid w:val="00615254"/>
    <w:rsid w:val="00623DFA"/>
    <w:rsid w:val="00623FA2"/>
    <w:rsid w:val="006250ED"/>
    <w:rsid w:val="00635C01"/>
    <w:rsid w:val="00637A7C"/>
    <w:rsid w:val="006473D5"/>
    <w:rsid w:val="006477C1"/>
    <w:rsid w:val="006538F1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A101B"/>
    <w:rsid w:val="006A42E4"/>
    <w:rsid w:val="006B0451"/>
    <w:rsid w:val="006B0584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E1CFE"/>
    <w:rsid w:val="006E413E"/>
    <w:rsid w:val="006E5F50"/>
    <w:rsid w:val="006F3463"/>
    <w:rsid w:val="00705BFF"/>
    <w:rsid w:val="00711C06"/>
    <w:rsid w:val="00715DB6"/>
    <w:rsid w:val="00716ABC"/>
    <w:rsid w:val="007176FF"/>
    <w:rsid w:val="00720508"/>
    <w:rsid w:val="00721374"/>
    <w:rsid w:val="0072205B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F18F1"/>
    <w:rsid w:val="007F1DE5"/>
    <w:rsid w:val="007F3650"/>
    <w:rsid w:val="007F58C4"/>
    <w:rsid w:val="008008C6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60C7C"/>
    <w:rsid w:val="0086453C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2157"/>
    <w:rsid w:val="008927E1"/>
    <w:rsid w:val="008960E8"/>
    <w:rsid w:val="008A301B"/>
    <w:rsid w:val="008A6592"/>
    <w:rsid w:val="008A677B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21B2"/>
    <w:rsid w:val="009C3900"/>
    <w:rsid w:val="009C6DC0"/>
    <w:rsid w:val="009D2D9A"/>
    <w:rsid w:val="009D316B"/>
    <w:rsid w:val="009D59B9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793"/>
    <w:rsid w:val="00A638B6"/>
    <w:rsid w:val="00A657A7"/>
    <w:rsid w:val="00A65F99"/>
    <w:rsid w:val="00A6763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812"/>
    <w:rsid w:val="00AF1A4A"/>
    <w:rsid w:val="00AF1FE1"/>
    <w:rsid w:val="00AF7F39"/>
    <w:rsid w:val="00B06DCE"/>
    <w:rsid w:val="00B133B0"/>
    <w:rsid w:val="00B151CA"/>
    <w:rsid w:val="00B15B92"/>
    <w:rsid w:val="00B30A37"/>
    <w:rsid w:val="00B41E15"/>
    <w:rsid w:val="00B41EC8"/>
    <w:rsid w:val="00B47A89"/>
    <w:rsid w:val="00B53460"/>
    <w:rsid w:val="00B53595"/>
    <w:rsid w:val="00B567F7"/>
    <w:rsid w:val="00B57909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66EE"/>
    <w:rsid w:val="00BA2296"/>
    <w:rsid w:val="00BA2805"/>
    <w:rsid w:val="00BC5135"/>
    <w:rsid w:val="00BC5DF8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4B2D"/>
    <w:rsid w:val="00D93ADB"/>
    <w:rsid w:val="00DA04BB"/>
    <w:rsid w:val="00DA08F8"/>
    <w:rsid w:val="00DA0B86"/>
    <w:rsid w:val="00DA43D9"/>
    <w:rsid w:val="00DA5EA6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7D37"/>
    <w:rsid w:val="00E9013C"/>
    <w:rsid w:val="00E920B5"/>
    <w:rsid w:val="00E956B8"/>
    <w:rsid w:val="00EA237F"/>
    <w:rsid w:val="00EA54FD"/>
    <w:rsid w:val="00EA662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3485"/>
    <w:rsid w:val="00F24CD0"/>
    <w:rsid w:val="00F277A9"/>
    <w:rsid w:val="00F30C4D"/>
    <w:rsid w:val="00F32595"/>
    <w:rsid w:val="00F33D2E"/>
    <w:rsid w:val="00F51001"/>
    <w:rsid w:val="00F51207"/>
    <w:rsid w:val="00F53FF8"/>
    <w:rsid w:val="00F56862"/>
    <w:rsid w:val="00F61B5B"/>
    <w:rsid w:val="00F65A3F"/>
    <w:rsid w:val="00F704FB"/>
    <w:rsid w:val="00F74963"/>
    <w:rsid w:val="00F75E14"/>
    <w:rsid w:val="00F77095"/>
    <w:rsid w:val="00F771F6"/>
    <w:rsid w:val="00F778BD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B4BA3-7C9E-4480-8A6D-10C19DF1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</Pages>
  <Words>2189</Words>
  <Characters>12481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6</cp:revision>
  <cp:lastPrinted>2015-11-19T07:37:00Z</cp:lastPrinted>
  <dcterms:created xsi:type="dcterms:W3CDTF">2014-12-02T12:11:00Z</dcterms:created>
  <dcterms:modified xsi:type="dcterms:W3CDTF">2015-11-26T11:47:00Z</dcterms:modified>
</cp:coreProperties>
</file>